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F3" w:rsidRPr="00D8265E" w:rsidRDefault="00B70CF3" w:rsidP="00D8265E">
      <w:pPr>
        <w:pStyle w:val="Nagwek1"/>
      </w:pPr>
      <w:r w:rsidRPr="00D8265E">
        <w:t xml:space="preserve">Obowiązek informacyjny – skierowany do </w:t>
      </w:r>
      <w:r w:rsidRPr="00D8265E">
        <w:rPr>
          <w:u w:val="single"/>
        </w:rPr>
        <w:t>osób upoważnionych do odbioru</w:t>
      </w:r>
      <w:r w:rsidRPr="00D8265E">
        <w:t xml:space="preserve"> dzieci oraz </w:t>
      </w:r>
      <w:r w:rsidRPr="00D8265E">
        <w:rPr>
          <w:u w:val="single"/>
        </w:rPr>
        <w:t>rodziców dzieci / innych uprawnionych opiekunów</w:t>
      </w:r>
      <w:r w:rsidRPr="00D8265E">
        <w:t xml:space="preserve"> upoważniających do odbioru</w:t>
      </w:r>
    </w:p>
    <w:p w:rsidR="00B70CF3" w:rsidRPr="00D8265E" w:rsidRDefault="00B70CF3" w:rsidP="00D8265E">
      <w:pPr>
        <w:tabs>
          <w:tab w:val="num" w:pos="720"/>
        </w:tabs>
        <w:spacing w:before="100" w:beforeAutospacing="1" w:after="100" w:afterAutospacing="1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265E">
        <w:rPr>
          <w:rFonts w:asciiTheme="minorHAnsi" w:hAnsiTheme="minorHAnsi" w:cstheme="minorHAnsi"/>
          <w:b/>
          <w:sz w:val="24"/>
          <w:szCs w:val="24"/>
        </w:rPr>
        <w:t>W związku z art. 13 i 14 Rozporządzenia Parlamentu Europ</w:t>
      </w:r>
      <w:r w:rsidR="00D8265E">
        <w:rPr>
          <w:rFonts w:asciiTheme="minorHAnsi" w:hAnsiTheme="minorHAnsi" w:cstheme="minorHAnsi"/>
          <w:b/>
          <w:sz w:val="24"/>
          <w:szCs w:val="24"/>
        </w:rPr>
        <w:t>ejskiego i Rady (UE) 2016/679 z </w:t>
      </w:r>
      <w:r w:rsidRPr="00D8265E">
        <w:rPr>
          <w:rFonts w:asciiTheme="minorHAnsi" w:hAnsiTheme="minorHAnsi" w:cstheme="minorHAnsi"/>
          <w:b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(dalej „RODO”), informujemy, iż: </w:t>
      </w:r>
    </w:p>
    <w:p w:rsidR="00B70CF3" w:rsidRPr="00D8265E" w:rsidRDefault="00B70CF3" w:rsidP="00D826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Administratorem Pani/Pana danych osobowych jest</w:t>
      </w:r>
      <w:r w:rsidRPr="00D8265E">
        <w:rPr>
          <w:rFonts w:asciiTheme="minorHAnsi" w:hAnsiTheme="minorHAnsi" w:cstheme="minorHAnsi"/>
          <w:sz w:val="24"/>
          <w:szCs w:val="24"/>
        </w:rPr>
        <w:t>:</w:t>
      </w:r>
      <w:r w:rsidRPr="00D826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265E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Zespół Szkolno-Przedszkolny nr </w:t>
      </w:r>
      <w:r w:rsidRPr="00D8265E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2 ul. Wiejska 29/31, 97-200 Tomaszów Mazowiecki , tel.44 723 95 86, e-mail: zsp2@tomaszow-maz.pl</w:t>
      </w:r>
    </w:p>
    <w:p w:rsidR="00B70CF3" w:rsidRPr="00D8265E" w:rsidRDefault="00B70CF3" w:rsidP="00D826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 z Inspektorem Ochrony Danych Osobowych jest możliwy pod adresem poczty elektronicznej: iod.r.andrzejewski@szkoleniaprawnicze.com.pl.</w:t>
      </w:r>
    </w:p>
    <w:p w:rsidR="00B70CF3" w:rsidRPr="00D8265E" w:rsidRDefault="00B70CF3" w:rsidP="00D826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przetwarzane będą w następujących celach oraz na następujących podstawach prawnych: </w:t>
      </w:r>
    </w:p>
    <w:p w:rsidR="00D8265E" w:rsidRDefault="00B70CF3" w:rsidP="00D8265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umożliwien</w:t>
      </w:r>
      <w:r w:rsidR="00343CE8"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ia odbioru dziecka ze szkoły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</w:t>
      </w:r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ez upoważnione osoby, w tym np. 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zweryfikowania tożsamości tych osób, zapewnienia bezpieczeństwa dziecku, co jest jednym z zadań Administratora wykony</w:t>
      </w:r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wanych w interesie publicznym</w:t>
      </w:r>
    </w:p>
    <w:p w:rsidR="00B70CF3" w:rsidRPr="00D8265E" w:rsidRDefault="00B70CF3" w:rsidP="00D8265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6 ust</w:t>
      </w:r>
      <w:r w:rsidR="00343CE8"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. 1 lit. e RODO w zw. z art. 68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</w:t>
      </w:r>
      <w:proofErr w:type="spellStart"/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pkt</w:t>
      </w:r>
      <w:proofErr w:type="spellEnd"/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6 ustawy</w:t>
      </w:r>
      <w:r w:rsidRPr="00D8265E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z dnia 14 grudnia 2016 Prawo oświatowe</w:t>
      </w:r>
      <w:r w:rsidRPr="00D8265E">
        <w:rPr>
          <w:rFonts w:asciiTheme="minorHAnsi" w:hAnsiTheme="minorHAnsi" w:cstheme="minorHAnsi"/>
          <w:sz w:val="24"/>
          <w:szCs w:val="24"/>
        </w:rPr>
        <w:t xml:space="preserve"> (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Dz.U.202</w:t>
      </w:r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1.1082 </w:t>
      </w:r>
      <w:proofErr w:type="spellStart"/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. z dnia 2021.06.17 z </w:t>
      </w:r>
      <w:proofErr w:type="spellStart"/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zm.). </w:t>
      </w:r>
    </w:p>
    <w:p w:rsidR="00B70CF3" w:rsidRPr="00D8265E" w:rsidRDefault="00B70CF3" w:rsidP="00D8265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hAnsiTheme="minorHAnsi" w:cstheme="minorHAnsi"/>
          <w:sz w:val="24"/>
          <w:szCs w:val="24"/>
        </w:rPr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70CF3" w:rsidRPr="00D8265E" w:rsidRDefault="00B70CF3" w:rsidP="00D8265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hAnsiTheme="minorHAnsi" w:cstheme="minorHAnsi"/>
          <w:sz w:val="24"/>
          <w:szCs w:val="24"/>
        </w:rPr>
        <w:t xml:space="preserve">Dane osobowe nie będą przekazywane do państwa trzeciego ani do organizacji międzynarodowej. </w:t>
      </w:r>
    </w:p>
    <w:p w:rsidR="00B70CF3" w:rsidRPr="00D8265E" w:rsidRDefault="00B70CF3" w:rsidP="00D8265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hAnsiTheme="minorHAnsi" w:cstheme="minorHAnsi"/>
          <w:sz w:val="24"/>
          <w:szCs w:val="24"/>
        </w:rPr>
        <w:t xml:space="preserve">Dane będą przechowywane przez okres zgodny z przepisami prawa, na podstawie Jednolitego Rzeczowego Wykazu Akt. </w:t>
      </w:r>
    </w:p>
    <w:p w:rsidR="00B70CF3" w:rsidRPr="00D8265E" w:rsidRDefault="00B70CF3" w:rsidP="00D8265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8265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Przysługuje Pani/Panu prawo: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16 RODO prawo do sprostowania (poprawiania) swoich danych, jeśli są błędne 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hAnsiTheme="minorHAnsi" w:cstheme="minorHAnsi"/>
          <w:bCs/>
          <w:sz w:val="24"/>
          <w:szCs w:val="24"/>
        </w:rPr>
        <w:t>prawo do usunięcia danych  – przysługuje w ramach przesłanek i na warunkach określonych w art. 17 RODO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żądania ograniczenia przetwarzania danych osobowych</w:t>
      </w:r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przysługuje w 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ramach przesłanek i na warunkach określonych w art. 18 RODO,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prawo do wniesienia sprzeciwu wobec przetwarzania – przysługuje w ramach przesłanek i na warunkach określonych w art. 21 RODO [w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</w:t>
      </w:r>
      <w:r w:rsid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– jeżeli sprzeciw odnosi się do 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przetwarzania w celu badań naukowych lub historycznych lub do celów statystycznych (na mocy art. 89 ust. 1 RODO)].</w:t>
      </w:r>
    </w:p>
    <w:p w:rsidR="00B70CF3" w:rsidRPr="00D8265E" w:rsidRDefault="00B70CF3" w:rsidP="00D8265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skargi do organu nadzorczego</w:t>
      </w:r>
      <w:r w:rsidRPr="00D8265E">
        <w:rPr>
          <w:rFonts w:asciiTheme="minorHAnsi" w:hAnsiTheme="minorHAnsi" w:cstheme="minorHAnsi"/>
          <w:sz w:val="24"/>
          <w:szCs w:val="24"/>
        </w:rPr>
        <w:t xml:space="preserve">, 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>gdy uzna Pani/Pan, że przetwarzanie Pani/Pana danych osobowych narusza przepisy RODO (Prezesa Urzędu Ochrony Danych Osobowych).</w:t>
      </w:r>
    </w:p>
    <w:p w:rsidR="00B70CF3" w:rsidRPr="00D8265E" w:rsidRDefault="00B70CF3" w:rsidP="00D8265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oparciu o tak przetwarzane dane osobowe </w:t>
      </w:r>
      <w:r w:rsidRPr="00D8265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Administrator</w:t>
      </w:r>
      <w:r w:rsidRPr="00D8265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826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będzie podejmował zautomatyzowanych decyzji, w tym decyzji będących wynikiem profilowania. </w:t>
      </w:r>
    </w:p>
    <w:p w:rsidR="003D02F7" w:rsidRPr="00D8265E" w:rsidRDefault="00B70CF3" w:rsidP="00D8265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D8265E">
        <w:rPr>
          <w:rFonts w:asciiTheme="minorHAnsi" w:hAnsiTheme="minorHAnsi" w:cstheme="minorHAnsi"/>
          <w:sz w:val="24"/>
          <w:szCs w:val="24"/>
        </w:rPr>
        <w:t>Podanie danych osobowych jest dobrowolne jednak konieczne do realizacji celów wskazanych w ust. 3. Niepodanie danych uniemożliwi odbiór dziecka z</w:t>
      </w:r>
      <w:r w:rsidR="00343CE8" w:rsidRPr="00D8265E">
        <w:rPr>
          <w:rFonts w:asciiTheme="minorHAnsi" w:hAnsiTheme="minorHAnsi" w:cstheme="minorHAnsi"/>
          <w:sz w:val="24"/>
          <w:szCs w:val="24"/>
        </w:rPr>
        <w:t>e szkoły</w:t>
      </w:r>
      <w:r w:rsidRPr="00D8265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8265E">
        <w:rPr>
          <w:rFonts w:asciiTheme="minorHAnsi" w:hAnsiTheme="minorHAnsi" w:cstheme="minorHAnsi"/>
          <w:sz w:val="24"/>
          <w:szCs w:val="24"/>
        </w:rPr>
        <w:t>przez inną osobę niż rod</w:t>
      </w:r>
      <w:r w:rsidR="00D8265E">
        <w:rPr>
          <w:rFonts w:asciiTheme="minorHAnsi" w:hAnsiTheme="minorHAnsi" w:cstheme="minorHAnsi"/>
          <w:sz w:val="24"/>
          <w:szCs w:val="24"/>
        </w:rPr>
        <w:t>zice czy innego uprawnionego wg</w:t>
      </w:r>
      <w:r w:rsidRPr="00D8265E">
        <w:rPr>
          <w:rFonts w:asciiTheme="minorHAnsi" w:hAnsiTheme="minorHAnsi" w:cstheme="minorHAnsi"/>
          <w:sz w:val="24"/>
          <w:szCs w:val="24"/>
        </w:rPr>
        <w:t xml:space="preserve"> przepisów prawa opiekuna.</w:t>
      </w:r>
    </w:p>
    <w:sectPr w:rsidR="003D02F7" w:rsidRPr="00D8265E" w:rsidSect="0038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D2F52"/>
    <w:multiLevelType w:val="hybridMultilevel"/>
    <w:tmpl w:val="2F123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aopIMyn3kiCPVL15RP2TByM4j6A=" w:salt="1NySS/SpAa9cn+DY32sdPw=="/>
  <w:defaultTabStop w:val="708"/>
  <w:hyphenationZone w:val="425"/>
  <w:characterSpacingControl w:val="doNotCompress"/>
  <w:compat/>
  <w:rsids>
    <w:rsidRoot w:val="00B70CF3"/>
    <w:rsid w:val="00343CE8"/>
    <w:rsid w:val="00374CBC"/>
    <w:rsid w:val="0038023D"/>
    <w:rsid w:val="003D02F7"/>
    <w:rsid w:val="006C30A7"/>
    <w:rsid w:val="00B70CF3"/>
    <w:rsid w:val="00D8265E"/>
    <w:rsid w:val="00F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CF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65E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C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265E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3023</Characters>
  <Application>Microsoft Office Word</Application>
  <DocSecurity>8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Sudak</dc:creator>
  <cp:lastModifiedBy>USER</cp:lastModifiedBy>
  <cp:revision>2</cp:revision>
  <cp:lastPrinted>2022-04-13T06:35:00Z</cp:lastPrinted>
  <dcterms:created xsi:type="dcterms:W3CDTF">2022-04-13T10:55:00Z</dcterms:created>
  <dcterms:modified xsi:type="dcterms:W3CDTF">2022-04-13T10:55:00Z</dcterms:modified>
</cp:coreProperties>
</file>