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4C" w:rsidRPr="00E97F1A" w:rsidRDefault="00F17C4C" w:rsidP="00E97F1A">
      <w:pPr>
        <w:jc w:val="both"/>
        <w:rPr>
          <w:rFonts w:ascii="Times New Roman" w:hAnsi="Times New Roman"/>
          <w:sz w:val="24"/>
          <w:szCs w:val="24"/>
        </w:rPr>
      </w:pPr>
    </w:p>
    <w:p w:rsidR="00F17C4C" w:rsidRPr="00E97F1A" w:rsidRDefault="00F17C4C" w:rsidP="00E97F1A">
      <w:pPr>
        <w:jc w:val="center"/>
        <w:rPr>
          <w:rFonts w:ascii="Times New Roman" w:hAnsi="Times New Roman"/>
          <w:b/>
          <w:sz w:val="24"/>
          <w:szCs w:val="24"/>
        </w:rPr>
      </w:pPr>
      <w:r w:rsidRPr="00E97F1A">
        <w:rPr>
          <w:rFonts w:ascii="Times New Roman" w:hAnsi="Times New Roman"/>
          <w:b/>
          <w:sz w:val="24"/>
          <w:szCs w:val="24"/>
        </w:rPr>
        <w:t>Przedszkolak na wycieczce</w:t>
      </w:r>
    </w:p>
    <w:p w:rsidR="00F17C4C" w:rsidRPr="00E97F1A" w:rsidRDefault="00F17C4C" w:rsidP="00E97F1A">
      <w:pPr>
        <w:jc w:val="both"/>
        <w:rPr>
          <w:rFonts w:ascii="Times New Roman" w:hAnsi="Times New Roman"/>
          <w:sz w:val="24"/>
          <w:szCs w:val="24"/>
        </w:rPr>
      </w:pPr>
      <w:r w:rsidRPr="00E97F1A">
        <w:rPr>
          <w:rFonts w:ascii="Times New Roman" w:hAnsi="Times New Roman"/>
          <w:sz w:val="24"/>
          <w:szCs w:val="24"/>
        </w:rPr>
        <w:tab/>
        <w:t>Dziecko podczas udziału w wycieczce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F1A">
        <w:rPr>
          <w:rFonts w:ascii="Times New Roman" w:hAnsi="Times New Roman"/>
          <w:sz w:val="24"/>
          <w:szCs w:val="24"/>
        </w:rPr>
        <w:t>łatwiej poznaje i rozumie otaczający nas świat. Może poznać ciekawe miejsca, porozmawiać  z niezwykłymi ludźmi. Łatwiej otwiera się na przyswajanie nowych rzeczy, uczy się samodzielności, odpowiedzialności za swoje rzeczy.</w:t>
      </w:r>
    </w:p>
    <w:p w:rsidR="00F17C4C" w:rsidRDefault="00F17C4C" w:rsidP="00E97F1A">
      <w:pPr>
        <w:jc w:val="both"/>
        <w:rPr>
          <w:rFonts w:ascii="Times New Roman" w:hAnsi="Times New Roman"/>
          <w:sz w:val="24"/>
          <w:szCs w:val="24"/>
        </w:rPr>
      </w:pPr>
      <w:r w:rsidRPr="00E97F1A">
        <w:rPr>
          <w:rFonts w:ascii="Times New Roman" w:hAnsi="Times New Roman"/>
          <w:sz w:val="24"/>
          <w:szCs w:val="24"/>
        </w:rPr>
        <w:tab/>
        <w:t>Barbara Mroczek opisała wycieczkę w swoim artykule</w:t>
      </w:r>
      <w:r w:rsidRPr="005F5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E97F1A">
        <w:rPr>
          <w:rFonts w:ascii="Times New Roman" w:hAnsi="Times New Roman"/>
          <w:sz w:val="24"/>
          <w:szCs w:val="24"/>
        </w:rPr>
        <w:t>Wycieczka w edukacji przedszkolnej jako swoista forma aktywności społecznej, intelektualnej i emocjonalnej”</w:t>
      </w:r>
      <w:r>
        <w:rPr>
          <w:rFonts w:ascii="Times New Roman" w:hAnsi="Times New Roman"/>
          <w:sz w:val="24"/>
          <w:szCs w:val="24"/>
        </w:rPr>
        <w:t>,</w:t>
      </w:r>
      <w:r w:rsidRPr="00E97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E97F1A">
        <w:rPr>
          <w:rFonts w:ascii="Times New Roman" w:hAnsi="Times New Roman"/>
          <w:sz w:val="24"/>
          <w:szCs w:val="24"/>
        </w:rPr>
        <w:t>względniają</w:t>
      </w:r>
      <w:r>
        <w:rPr>
          <w:rFonts w:ascii="Times New Roman" w:hAnsi="Times New Roman"/>
          <w:sz w:val="24"/>
          <w:szCs w:val="24"/>
        </w:rPr>
        <w:t>c</w:t>
      </w:r>
      <w:r w:rsidRPr="00E97F1A">
        <w:rPr>
          <w:rFonts w:ascii="Times New Roman" w:hAnsi="Times New Roman"/>
          <w:sz w:val="24"/>
          <w:szCs w:val="24"/>
        </w:rPr>
        <w:t xml:space="preserve"> w nim różne aspekty przedszkolnych wojaży. Wycieczka łączy w sobie zabawę i naukę w bardzo ciekawej formie, innej niż codzienne zajęcia w sali. Przedszkolaki, poznają otaczający je świat poprzez aktywne uczestnictwo w wycieczkach. Każde opuszczenie murów przedszkola,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F1A">
        <w:rPr>
          <w:rFonts w:ascii="Times New Roman" w:hAnsi="Times New Roman"/>
          <w:sz w:val="24"/>
          <w:szCs w:val="24"/>
        </w:rPr>
        <w:t>daje dzieciom możliwość sprawdzenia swojej samodzielności, pokonywani</w:t>
      </w:r>
      <w:r>
        <w:rPr>
          <w:rFonts w:ascii="Times New Roman" w:hAnsi="Times New Roman"/>
          <w:sz w:val="24"/>
          <w:szCs w:val="24"/>
        </w:rPr>
        <w:t>a</w:t>
      </w:r>
      <w:r w:rsidRPr="00E97F1A">
        <w:rPr>
          <w:rFonts w:ascii="Times New Roman" w:hAnsi="Times New Roman"/>
          <w:sz w:val="24"/>
          <w:szCs w:val="24"/>
        </w:rPr>
        <w:t xml:space="preserve"> trudności napotkanych na drodze. Podczas takiej wyprawy następuje integracj</w:t>
      </w:r>
      <w:r>
        <w:rPr>
          <w:rFonts w:ascii="Times New Roman" w:hAnsi="Times New Roman"/>
          <w:sz w:val="24"/>
          <w:szCs w:val="24"/>
        </w:rPr>
        <w:t>a</w:t>
      </w:r>
      <w:r w:rsidRPr="00E97F1A">
        <w:rPr>
          <w:rFonts w:ascii="Times New Roman" w:hAnsi="Times New Roman"/>
          <w:sz w:val="24"/>
          <w:szCs w:val="24"/>
        </w:rPr>
        <w:t xml:space="preserve"> grupy, przedszkolaki odpowiadają za swoje zachowanie</w:t>
      </w:r>
      <w:r>
        <w:rPr>
          <w:rFonts w:ascii="Times New Roman" w:hAnsi="Times New Roman"/>
          <w:sz w:val="24"/>
          <w:szCs w:val="24"/>
        </w:rPr>
        <w:t>,</w:t>
      </w:r>
      <w:r w:rsidRPr="00E97F1A">
        <w:rPr>
          <w:rFonts w:ascii="Times New Roman" w:hAnsi="Times New Roman"/>
          <w:sz w:val="24"/>
          <w:szCs w:val="24"/>
        </w:rPr>
        <w:t xml:space="preserve"> wspierają słabszych kolegów</w:t>
      </w:r>
      <w:r>
        <w:rPr>
          <w:rFonts w:ascii="Times New Roman" w:hAnsi="Times New Roman"/>
          <w:sz w:val="24"/>
          <w:szCs w:val="24"/>
        </w:rPr>
        <w:t>,</w:t>
      </w:r>
      <w:r w:rsidRPr="00E97F1A">
        <w:rPr>
          <w:rFonts w:ascii="Times New Roman" w:hAnsi="Times New Roman"/>
          <w:sz w:val="24"/>
          <w:szCs w:val="24"/>
        </w:rPr>
        <w:t xml:space="preserve"> dodają im otuchy. Można zauważyć jak dzieci radzą sobie poza przedszkolem, środowiskiem które dobrze znają. Nauczyciel ma możliwość obserwacji swoich podopiecznych w innych warunkach, jak się zachowują z dala od swoich bliskich</w:t>
      </w:r>
      <w:r>
        <w:rPr>
          <w:rFonts w:ascii="Times New Roman" w:hAnsi="Times New Roman"/>
          <w:sz w:val="24"/>
          <w:szCs w:val="24"/>
        </w:rPr>
        <w:t>,</w:t>
      </w:r>
      <w:r w:rsidRPr="00E97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E97F1A">
        <w:rPr>
          <w:rFonts w:ascii="Times New Roman" w:hAnsi="Times New Roman"/>
          <w:sz w:val="24"/>
          <w:szCs w:val="24"/>
        </w:rPr>
        <w:t>zy są dojrzali emocjonalnie, by podjąć naukę w szkole podstawowej. Przedszkolak ma na wycieczce możliwość zobaczenia, dotknięcia</w:t>
      </w:r>
      <w:r>
        <w:rPr>
          <w:rFonts w:ascii="Times New Roman" w:hAnsi="Times New Roman"/>
          <w:sz w:val="24"/>
          <w:szCs w:val="24"/>
        </w:rPr>
        <w:t>,</w:t>
      </w:r>
      <w:r w:rsidRPr="00E97F1A">
        <w:rPr>
          <w:rFonts w:ascii="Times New Roman" w:hAnsi="Times New Roman"/>
          <w:sz w:val="24"/>
          <w:szCs w:val="24"/>
        </w:rPr>
        <w:t xml:space="preserve"> zaobserwowania, tego o czym była mowa na zajęciach. Łatwiej wtedy zapamięta i zrozumie niezrozumiałe rzeczy, które go otaczają.  Wycieczka w procesie dydaktyczno-wychowawczym jest bardzo ważna</w:t>
      </w:r>
      <w:r>
        <w:rPr>
          <w:rFonts w:ascii="Times New Roman" w:hAnsi="Times New Roman"/>
          <w:sz w:val="24"/>
          <w:szCs w:val="24"/>
        </w:rPr>
        <w:t>,</w:t>
      </w:r>
      <w:r w:rsidRPr="00E97F1A">
        <w:rPr>
          <w:rFonts w:ascii="Times New Roman" w:hAnsi="Times New Roman"/>
          <w:sz w:val="24"/>
          <w:szCs w:val="24"/>
        </w:rPr>
        <w:t xml:space="preserve"> pozwala dzieciom otworzyć się na nieznane, radz</w:t>
      </w:r>
      <w:r>
        <w:rPr>
          <w:rFonts w:ascii="Times New Roman" w:hAnsi="Times New Roman"/>
          <w:sz w:val="24"/>
          <w:szCs w:val="24"/>
        </w:rPr>
        <w:t>ić</w:t>
      </w:r>
      <w:r w:rsidRPr="00E97F1A">
        <w:rPr>
          <w:rFonts w:ascii="Times New Roman" w:hAnsi="Times New Roman"/>
          <w:sz w:val="24"/>
          <w:szCs w:val="24"/>
        </w:rPr>
        <w:t xml:space="preserve"> sobie w nowej sytuacji, w nowym otoczeniu. Wyprawa taka daje możliwość zaspokojenia swojej ciekawości, pobudzenia zainteresowań, zachęc</w:t>
      </w:r>
      <w:r>
        <w:rPr>
          <w:rFonts w:ascii="Times New Roman" w:hAnsi="Times New Roman"/>
          <w:sz w:val="24"/>
          <w:szCs w:val="24"/>
        </w:rPr>
        <w:t>ania</w:t>
      </w:r>
      <w:r w:rsidRPr="00E97F1A">
        <w:rPr>
          <w:rFonts w:ascii="Times New Roman" w:hAnsi="Times New Roman"/>
          <w:sz w:val="24"/>
          <w:szCs w:val="24"/>
        </w:rPr>
        <w:t xml:space="preserve"> do poznawania świata. Każde wyjście z przedszkola jest niezwykłym przeżyciem dla małego człowieka, uczy go szacunku i zrozumienia dla otaczającego świata. </w:t>
      </w:r>
    </w:p>
    <w:p w:rsidR="00F17C4C" w:rsidRPr="00E97F1A" w:rsidRDefault="00F17C4C" w:rsidP="00E97F1A">
      <w:pPr>
        <w:jc w:val="both"/>
        <w:rPr>
          <w:rFonts w:ascii="Times New Roman" w:hAnsi="Times New Roman"/>
          <w:sz w:val="24"/>
          <w:szCs w:val="24"/>
        </w:rPr>
      </w:pPr>
      <w:r w:rsidRPr="00E97F1A">
        <w:rPr>
          <w:rFonts w:ascii="Times New Roman" w:hAnsi="Times New Roman"/>
          <w:sz w:val="24"/>
          <w:szCs w:val="24"/>
        </w:rPr>
        <w:tab/>
        <w:t xml:space="preserve"> Wycieczki bliższe i dalsze są bardzo ważne, pokazują jak zmienia się świat</w:t>
      </w:r>
      <w:r>
        <w:rPr>
          <w:rFonts w:ascii="Times New Roman" w:hAnsi="Times New Roman"/>
          <w:sz w:val="24"/>
          <w:szCs w:val="24"/>
        </w:rPr>
        <w:t>,</w:t>
      </w:r>
      <w:r w:rsidRPr="00E97F1A">
        <w:rPr>
          <w:rFonts w:ascii="Times New Roman" w:hAnsi="Times New Roman"/>
          <w:sz w:val="24"/>
          <w:szCs w:val="24"/>
        </w:rPr>
        <w:t xml:space="preserve"> ten najbliższy dziecku i ten nieznany. Często podczas takich wyjść przedszkolaki mają możliwość rozwijania swoich zainteresowań, pobudzania swojej ciekawości na nieznane doznania. Warto wykorzystać wycieczkę jako formę poznania otaczającego nas świata przez małe dziecko. </w:t>
      </w:r>
    </w:p>
    <w:p w:rsidR="00F17C4C" w:rsidRDefault="00F17C4C">
      <w:pPr>
        <w:rPr>
          <w:rFonts w:ascii="Times New Roman" w:hAnsi="Times New Roman"/>
          <w:i/>
          <w:sz w:val="24"/>
          <w:szCs w:val="24"/>
        </w:rPr>
      </w:pPr>
    </w:p>
    <w:p w:rsidR="00F17C4C" w:rsidRDefault="00F17C4C">
      <w:pPr>
        <w:rPr>
          <w:rFonts w:ascii="Times New Roman" w:hAnsi="Times New Roman"/>
          <w:i/>
          <w:sz w:val="24"/>
          <w:szCs w:val="24"/>
        </w:rPr>
      </w:pPr>
    </w:p>
    <w:p w:rsidR="00F17C4C" w:rsidRPr="00255063" w:rsidRDefault="00F17C4C">
      <w:pPr>
        <w:rPr>
          <w:rFonts w:ascii="Times New Roman" w:hAnsi="Times New Roman"/>
          <w:i/>
          <w:sz w:val="24"/>
          <w:szCs w:val="24"/>
        </w:rPr>
      </w:pPr>
      <w:r w:rsidRPr="00255063">
        <w:rPr>
          <w:rFonts w:ascii="Times New Roman" w:hAnsi="Times New Roman"/>
          <w:i/>
          <w:sz w:val="24"/>
          <w:szCs w:val="24"/>
        </w:rPr>
        <w:t>Źródło: http://profesor.pl/publikacja,17232,Artykuly,Wycieczka-w-edukacji-przedszkolnej-jako-swoista-forma-aktywnosci-spolecznej-intelektualnej-i-emocjonalnej</w:t>
      </w:r>
    </w:p>
    <w:sectPr w:rsidR="00F17C4C" w:rsidRPr="00255063" w:rsidSect="0066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655"/>
    <w:rsid w:val="000000EC"/>
    <w:rsid w:val="0004798B"/>
    <w:rsid w:val="00255063"/>
    <w:rsid w:val="00383891"/>
    <w:rsid w:val="003A56A0"/>
    <w:rsid w:val="003B7655"/>
    <w:rsid w:val="0046371E"/>
    <w:rsid w:val="004721FF"/>
    <w:rsid w:val="00494349"/>
    <w:rsid w:val="005F55A1"/>
    <w:rsid w:val="0066371E"/>
    <w:rsid w:val="007C013F"/>
    <w:rsid w:val="0083030F"/>
    <w:rsid w:val="00E97F1A"/>
    <w:rsid w:val="00F1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97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F1A"/>
    <w:rPr>
      <w:rFonts w:ascii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339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Ostalski</dc:creator>
  <cp:keywords/>
  <dc:description/>
  <cp:lastModifiedBy>Admin</cp:lastModifiedBy>
  <cp:revision>6</cp:revision>
  <dcterms:created xsi:type="dcterms:W3CDTF">2017-02-28T20:15:00Z</dcterms:created>
  <dcterms:modified xsi:type="dcterms:W3CDTF">2017-03-11T16:53:00Z</dcterms:modified>
</cp:coreProperties>
</file>