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1A" w:rsidRPr="001F2B1A" w:rsidRDefault="001F2B1A" w:rsidP="001F2B1A">
      <w:pPr>
        <w:jc w:val="center"/>
        <w:rPr>
          <w:b/>
          <w:sz w:val="24"/>
          <w:szCs w:val="24"/>
        </w:rPr>
      </w:pPr>
      <w:r w:rsidRPr="001F2B1A">
        <w:rPr>
          <w:b/>
          <w:sz w:val="24"/>
          <w:szCs w:val="24"/>
        </w:rPr>
        <w:t>10 DOBRYCH  RAD DLA  RODZICÓW:</w:t>
      </w:r>
    </w:p>
    <w:p w:rsidR="001F2B1A" w:rsidRDefault="001F2B1A" w:rsidP="001F2B1A">
      <w:pPr>
        <w:jc w:val="both"/>
      </w:pPr>
    </w:p>
    <w:p w:rsidR="001F2B1A" w:rsidRDefault="001F2B1A" w:rsidP="001F2B1A">
      <w:pPr>
        <w:jc w:val="both"/>
      </w:pPr>
    </w:p>
    <w:p w:rsidR="001F2B1A" w:rsidRDefault="001F2B1A" w:rsidP="001F2B1A">
      <w:pPr>
        <w:jc w:val="both"/>
      </w:pPr>
      <w:r>
        <w:t xml:space="preserve">1. Dziecko do 10. roku życia nie zostaje samo w domu. Starsze może zostać na krótko. Kartka </w:t>
      </w:r>
      <w:r>
        <w:t xml:space="preserve">                                    </w:t>
      </w:r>
      <w:bookmarkStart w:id="0" w:name="_GoBack"/>
      <w:bookmarkEnd w:id="0"/>
      <w:r>
        <w:t>z numerami telefonów do krewnych, zaufanych sąsiadów na policję wisi na widocznym miejscu.</w:t>
      </w:r>
    </w:p>
    <w:p w:rsidR="001F2B1A" w:rsidRDefault="001F2B1A" w:rsidP="001F2B1A">
      <w:pPr>
        <w:jc w:val="both"/>
      </w:pPr>
      <w:r>
        <w:t>2. Jeśli jest samo w domu, nie otwiera nikomu i pod żadnym pozorem. Odpowiada przez drzwi, że mama właśnie śpi, proszę przyjść później.</w:t>
      </w:r>
    </w:p>
    <w:p w:rsidR="001F2B1A" w:rsidRDefault="001F2B1A" w:rsidP="001F2B1A">
      <w:pPr>
        <w:jc w:val="both"/>
      </w:pPr>
      <w:r>
        <w:t>3. Dziecko do 7. roku życia może się bawić na podwórku wyłącznie pod opieką dorosłych.</w:t>
      </w:r>
    </w:p>
    <w:p w:rsidR="001F2B1A" w:rsidRDefault="001F2B1A" w:rsidP="001F2B1A">
      <w:pPr>
        <w:jc w:val="both"/>
      </w:pPr>
      <w:r>
        <w:t>4. Tam gdzie jest dużo ludzi (supermarkety, bazary, dworce, plaże) nie spuszczamy dziecka z oka.</w:t>
      </w:r>
    </w:p>
    <w:p w:rsidR="001F2B1A" w:rsidRDefault="001F2B1A" w:rsidP="001F2B1A">
      <w:pPr>
        <w:jc w:val="both"/>
      </w:pPr>
      <w:r>
        <w:t>5. W miejscach publicznych zawsze asystujemy dziecku, gdy idzie do toalety.</w:t>
      </w:r>
    </w:p>
    <w:p w:rsidR="001F2B1A" w:rsidRDefault="001F2B1A" w:rsidP="001F2B1A">
      <w:pPr>
        <w:jc w:val="both"/>
      </w:pPr>
      <w:r>
        <w:t>6. Nie powinno nosić koszulki, plecaka, torby ze swoim imieniem (łatwiej zaufa obcemu, który zwróci się do niego po imieniu).</w:t>
      </w:r>
    </w:p>
    <w:p w:rsidR="001F2B1A" w:rsidRDefault="001F2B1A" w:rsidP="001F2B1A">
      <w:pPr>
        <w:jc w:val="both"/>
      </w:pPr>
      <w:r>
        <w:t>7. Nigdy nie jeździ okazjami i samo nie stoi na przystankach.</w:t>
      </w:r>
    </w:p>
    <w:p w:rsidR="001F2B1A" w:rsidRDefault="001F2B1A" w:rsidP="001F2B1A">
      <w:pPr>
        <w:jc w:val="both"/>
      </w:pPr>
      <w:r>
        <w:t>8. Staje w odległości co najmniej metra, gdy kierowca pyta o drogę. Jeśli ten nagle wychodzi z auta, to dziecko wie, że trzeba natychmiast uciekać.</w:t>
      </w:r>
    </w:p>
    <w:p w:rsidR="001F2B1A" w:rsidRDefault="001F2B1A" w:rsidP="001F2B1A">
      <w:pPr>
        <w:jc w:val="both"/>
      </w:pPr>
      <w:r>
        <w:t>9. Nigdy i od nikogo obcego nie przyjmuje słodyczy i innych prezentów. O każdej takiej propozycji mówi rodzicom.</w:t>
      </w:r>
    </w:p>
    <w:p w:rsidR="001F2B1A" w:rsidRDefault="001F2B1A" w:rsidP="001F2B1A">
      <w:pPr>
        <w:jc w:val="both"/>
      </w:pPr>
      <w:r>
        <w:t>10. Jeśli jest zaczepiane przez  obcego, powinno od razu krzyczeć: Nie znam tego pana! To nie mój tatuś!</w:t>
      </w:r>
    </w:p>
    <w:p w:rsidR="001F2B1A" w:rsidRDefault="001F2B1A" w:rsidP="001F2B1A">
      <w:pPr>
        <w:jc w:val="both"/>
      </w:pPr>
      <w:r>
        <w:t xml:space="preserve">                                                                                     </w:t>
      </w:r>
    </w:p>
    <w:p w:rsidR="009A5D71" w:rsidRPr="001F2B1A" w:rsidRDefault="001F2B1A" w:rsidP="001F2B1A">
      <w:pPr>
        <w:jc w:val="both"/>
        <w:rPr>
          <w:i/>
        </w:rPr>
      </w:pPr>
      <w:r w:rsidRPr="001F2B1A">
        <w:rPr>
          <w:i/>
        </w:rPr>
        <w:t>Według Fundacji „ Itaka”.</w:t>
      </w:r>
    </w:p>
    <w:sectPr w:rsidR="009A5D71" w:rsidRPr="001F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1A"/>
    <w:rsid w:val="001F2B1A"/>
    <w:rsid w:val="009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A38E-7CDA-464D-A9FF-CB0C4FA4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Chachuła Jacek</dc:creator>
  <cp:keywords/>
  <dc:description/>
  <cp:lastModifiedBy>Chachuła Jacek</cp:lastModifiedBy>
  <cp:revision>1</cp:revision>
  <dcterms:created xsi:type="dcterms:W3CDTF">2016-12-14T07:12:00Z</dcterms:created>
  <dcterms:modified xsi:type="dcterms:W3CDTF">2016-12-14T07:14:00Z</dcterms:modified>
</cp:coreProperties>
</file>